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33" w:rsidRDefault="00DC1C33" w:rsidP="007F10D9">
      <w:pPr>
        <w:ind w:left="255" w:hangingChars="193" w:hanging="255"/>
        <w:rPr>
          <w:rFonts w:ascii="Times New Roman" w:eastAsia="TimesNewRomanPSMT" w:hAnsi="Times New Roman"/>
          <w:b/>
          <w:kern w:val="0"/>
          <w:sz w:val="22"/>
        </w:rPr>
      </w:pPr>
      <w:r>
        <w:rPr>
          <w:rFonts w:ascii="Times New Roman" w:eastAsia="TimesNewRomanPSMT" w:hAnsi="Times New Roman"/>
          <w:b/>
          <w:kern w:val="0"/>
          <w:sz w:val="22"/>
        </w:rPr>
        <w:t>Partially marking scheme</w:t>
      </w:r>
    </w:p>
    <w:p w:rsidR="007F10D9" w:rsidRPr="00DC1C33" w:rsidRDefault="007F10D9" w:rsidP="007F10D9">
      <w:pPr>
        <w:ind w:left="255" w:hangingChars="193" w:hanging="255"/>
        <w:rPr>
          <w:rFonts w:ascii="Times New Roman" w:eastAsia="TimesNewRomanPSMT" w:hAnsi="Times New Roman"/>
          <w:kern w:val="0"/>
          <w:sz w:val="22"/>
        </w:rPr>
      </w:pPr>
      <w:r w:rsidRPr="008A7DC4">
        <w:rPr>
          <w:rFonts w:ascii="Times New Roman" w:eastAsia="TimesNewRomanPSMT" w:hAnsi="Times New Roman"/>
          <w:b/>
          <w:kern w:val="0"/>
          <w:sz w:val="22"/>
        </w:rPr>
        <w:t>I-</w:t>
      </w:r>
      <w:r w:rsidRPr="00DC1C33">
        <w:rPr>
          <w:rFonts w:ascii="Times New Roman" w:eastAsia="TimesNewRomanPSMT" w:hAnsi="Times New Roman"/>
          <w:b/>
          <w:kern w:val="0"/>
          <w:sz w:val="22"/>
        </w:rPr>
        <w:t>1.</w:t>
      </w:r>
      <w:r w:rsidRPr="00DC1C33">
        <w:rPr>
          <w:rFonts w:ascii="Times New Roman" w:eastAsia="TimesNewRomanPSMT" w:hAnsi="Times New Roman" w:hint="eastAsia"/>
          <w:b/>
          <w:kern w:val="0"/>
          <w:sz w:val="22"/>
        </w:rPr>
        <w:t xml:space="preserve"> </w:t>
      </w:r>
      <w:r w:rsidRPr="00DC1C33">
        <w:rPr>
          <w:rFonts w:ascii="Times New Roman" w:eastAsia="TimesNewRomanPSMT" w:hAnsi="Times New Roman"/>
          <w:b/>
          <w:kern w:val="0"/>
          <w:sz w:val="22"/>
        </w:rPr>
        <w:t>[6</w:t>
      </w:r>
      <w:r w:rsidRPr="00DC1C33">
        <w:rPr>
          <w:rFonts w:ascii="Times New Roman" w:eastAsia="TimesNewRomanPSMT" w:hAnsi="Times New Roman" w:hint="eastAsia"/>
          <w:b/>
          <w:kern w:val="0"/>
          <w:sz w:val="22"/>
        </w:rPr>
        <w:t>.0</w:t>
      </w:r>
      <w:r w:rsidRPr="00DC1C33">
        <w:rPr>
          <w:rFonts w:ascii="Times New Roman" w:eastAsia="TimesNewRomanPSMT" w:hAnsi="Times New Roman"/>
          <w:b/>
          <w:kern w:val="0"/>
          <w:sz w:val="22"/>
        </w:rPr>
        <w:t xml:space="preserve"> points]</w:t>
      </w:r>
    </w:p>
    <w:p w:rsidR="007F10D9" w:rsidRPr="00DC1C33" w:rsidRDefault="007F10D9" w:rsidP="007F10D9">
      <w:pPr>
        <w:ind w:leftChars="212" w:left="992" w:hanging="568"/>
        <w:rPr>
          <w:rFonts w:ascii="Times New Roman" w:eastAsia="TimesNewRomanPSMT" w:hAnsi="Times New Roman"/>
          <w:kern w:val="0"/>
          <w:sz w:val="22"/>
          <w:lang w:val="en-GB"/>
        </w:rPr>
      </w:pPr>
      <w:r w:rsidRPr="00DC1C33">
        <w:rPr>
          <w:rFonts w:ascii="Times New Roman" w:eastAsia="TimesNewRomanPSMT" w:hAnsi="Times New Roman" w:hint="eastAsia"/>
          <w:b/>
          <w:kern w:val="0"/>
          <w:sz w:val="22"/>
        </w:rPr>
        <w:t>I-</w:t>
      </w:r>
      <w:r w:rsidRPr="00DC1C33">
        <w:rPr>
          <w:rFonts w:ascii="Times New Roman" w:eastAsia="TimesNewRomanPSMT" w:hAnsi="Times New Roman"/>
          <w:b/>
          <w:kern w:val="0"/>
          <w:sz w:val="22"/>
        </w:rPr>
        <w:t>1</w:t>
      </w:r>
      <w:r w:rsidRPr="00DC1C33">
        <w:rPr>
          <w:rFonts w:ascii="Times New Roman" w:eastAsia="TimesNewRomanPSMT" w:hAnsi="Times New Roman" w:hint="eastAsia"/>
          <w:b/>
          <w:kern w:val="0"/>
          <w:sz w:val="22"/>
        </w:rPr>
        <w:t>-1</w:t>
      </w:r>
      <w:r w:rsidRPr="00DC1C33">
        <w:rPr>
          <w:rFonts w:ascii="Times New Roman" w:eastAsia="TimesNewRomanPSMT" w:hAnsi="Times New Roman"/>
          <w:b/>
          <w:kern w:val="0"/>
          <w:sz w:val="22"/>
        </w:rPr>
        <w:t xml:space="preserve"> [1</w:t>
      </w:r>
      <w:r w:rsidRPr="00DC1C33">
        <w:rPr>
          <w:rFonts w:ascii="Times New Roman" w:eastAsia="TimesNewRomanPSMT" w:hAnsi="Times New Roman" w:hint="eastAsia"/>
          <w:b/>
          <w:kern w:val="0"/>
          <w:sz w:val="22"/>
        </w:rPr>
        <w:t>.</w:t>
      </w:r>
      <w:r w:rsidRPr="00DC1C33">
        <w:rPr>
          <w:rFonts w:ascii="Times New Roman" w:eastAsia="TimesNewRomanPSMT" w:hAnsi="Times New Roman"/>
          <w:b/>
          <w:kern w:val="0"/>
          <w:sz w:val="22"/>
        </w:rPr>
        <w:t xml:space="preserve">25 </w:t>
      </w:r>
      <w:proofErr w:type="gramStart"/>
      <w:r w:rsidRPr="00DC1C33">
        <w:rPr>
          <w:rFonts w:ascii="Times New Roman" w:eastAsia="TimesNewRomanPSMT" w:hAnsi="Times New Roman"/>
          <w:b/>
          <w:kern w:val="0"/>
          <w:sz w:val="22"/>
        </w:rPr>
        <w:t>points]</w:t>
      </w:r>
      <w:r w:rsidRPr="00DC1C33">
        <w:rPr>
          <w:rFonts w:ascii="Times New Roman" w:eastAsia="TimesNewRomanPSMT" w:hAnsi="Times New Roman" w:hint="eastAsia"/>
          <w:b/>
          <w:kern w:val="0"/>
          <w:sz w:val="22"/>
        </w:rPr>
        <w:t xml:space="preserve"> </w:t>
      </w:r>
      <w:r w:rsidRPr="00DC1C33">
        <w:rPr>
          <w:rFonts w:ascii="Times New Roman" w:eastAsia="TimesNewRomanPSMT" w:hAnsi="Times New Roman"/>
          <w:kern w:val="0"/>
          <w:sz w:val="22"/>
        </w:rPr>
        <w:t xml:space="preserve"> 0.25</w:t>
      </w:r>
      <w:proofErr w:type="gramEnd"/>
      <w:r w:rsidRPr="00DC1C33">
        <w:rPr>
          <w:rFonts w:ascii="Times New Roman" w:eastAsia="TimesNewRomanPSMT" w:hAnsi="Times New Roman"/>
          <w:kern w:val="0"/>
          <w:sz w:val="22"/>
        </w:rPr>
        <w:t xml:space="preserve"> points for each of the lengths measure</w:t>
      </w:r>
      <w:r w:rsidRPr="00DC1C33">
        <w:rPr>
          <w:rFonts w:ascii="Times New Roman" w:eastAsia="TimesNewRomanPSMT" w:hAnsi="Times New Roman"/>
          <w:kern w:val="0"/>
          <w:sz w:val="22"/>
          <w:lang w:val="en-GB"/>
        </w:rPr>
        <w:t>.</w:t>
      </w:r>
    </w:p>
    <w:p w:rsidR="007F10D9" w:rsidRPr="00DC1C33" w:rsidRDefault="007F10D9" w:rsidP="007F10D9">
      <w:pPr>
        <w:ind w:leftChars="212" w:left="992" w:hanging="568"/>
        <w:rPr>
          <w:rFonts w:ascii="Times New Roman" w:eastAsia="TimesNewRomanPSMT" w:hAnsi="Times New Roman"/>
          <w:kern w:val="0"/>
          <w:sz w:val="22"/>
        </w:rPr>
      </w:pPr>
      <w:r w:rsidRPr="00DC1C33">
        <w:rPr>
          <w:rFonts w:ascii="Times New Roman" w:eastAsia="TimesNewRomanPSMT" w:hAnsi="Times New Roman"/>
          <w:b/>
          <w:kern w:val="0"/>
          <w:sz w:val="22"/>
        </w:rPr>
        <w:t>I-1-</w:t>
      </w:r>
      <w:proofErr w:type="gramStart"/>
      <w:r w:rsidRPr="00DC1C33">
        <w:rPr>
          <w:rFonts w:ascii="Times New Roman" w:eastAsia="TimesNewRomanPSMT" w:hAnsi="Times New Roman"/>
          <w:b/>
          <w:kern w:val="0"/>
          <w:sz w:val="22"/>
        </w:rPr>
        <w:t>2</w:t>
      </w:r>
      <w:r w:rsidRPr="00DC1C33">
        <w:rPr>
          <w:rFonts w:ascii="Times New Roman" w:eastAsia="TimesNewRomanPSMT" w:hAnsi="Times New Roman" w:hint="eastAsia"/>
          <w:b/>
          <w:kern w:val="0"/>
          <w:sz w:val="22"/>
        </w:rPr>
        <w:t>.</w:t>
      </w:r>
      <w:r w:rsidRPr="00DC1C33">
        <w:rPr>
          <w:rFonts w:ascii="Times New Roman" w:eastAsia="TimesNewRomanPSMT" w:hAnsi="Times New Roman"/>
          <w:b/>
          <w:kern w:val="0"/>
          <w:sz w:val="22"/>
        </w:rPr>
        <w:t>[</w:t>
      </w:r>
      <w:proofErr w:type="gramEnd"/>
      <w:r w:rsidRPr="00DC1C33">
        <w:rPr>
          <w:rFonts w:ascii="Times New Roman" w:eastAsia="TimesNewRomanPSMT" w:hAnsi="Times New Roman"/>
          <w:b/>
          <w:kern w:val="0"/>
          <w:sz w:val="22"/>
        </w:rPr>
        <w:t xml:space="preserve">2.5 points] </w:t>
      </w:r>
    </w:p>
    <w:p w:rsidR="007F10D9" w:rsidRPr="00DC1C33" w:rsidRDefault="007F10D9" w:rsidP="007F10D9">
      <w:pPr>
        <w:pStyle w:val="a3"/>
        <w:numPr>
          <w:ilvl w:val="0"/>
          <w:numId w:val="1"/>
        </w:numPr>
        <w:rPr>
          <w:rFonts w:ascii="Times New Roman" w:eastAsia="TimesNewRomanPSMT" w:hAnsi="Times New Roman"/>
          <w:b/>
          <w:kern w:val="0"/>
          <w:sz w:val="22"/>
          <w:lang w:val="en-GB"/>
        </w:rPr>
      </w:pPr>
      <w:r w:rsidRPr="00DC1C33">
        <w:rPr>
          <w:rFonts w:ascii="Times New Roman" w:eastAsia="TimesNewRomanPSMT" w:hAnsi="Times New Roman"/>
          <w:kern w:val="0"/>
          <w:sz w:val="22"/>
        </w:rPr>
        <w:t xml:space="preserve">0.25 each for drawing axes, writing down quantity and unit </w:t>
      </w:r>
      <w:r w:rsidRPr="00DC1C33">
        <w:rPr>
          <w:rFonts w:ascii="Times New Roman" w:eastAsia="TimesNewRomanPSMT" w:hAnsi="Times New Roman"/>
          <w:kern w:val="0"/>
          <w:sz w:val="22"/>
        </w:rPr>
        <w:sym w:font="Wingdings" w:char="F0E0"/>
      </w:r>
      <w:r w:rsidRPr="00DC1C33">
        <w:rPr>
          <w:rFonts w:ascii="Times New Roman" w:eastAsia="TimesNewRomanPSMT" w:hAnsi="Times New Roman"/>
          <w:kern w:val="0"/>
          <w:sz w:val="22"/>
        </w:rPr>
        <w:t xml:space="preserve"> 0.5</w:t>
      </w:r>
    </w:p>
    <w:p w:rsidR="007F10D9" w:rsidRPr="00DC1C33" w:rsidRDefault="007F10D9" w:rsidP="007F10D9">
      <w:pPr>
        <w:pStyle w:val="a3"/>
        <w:numPr>
          <w:ilvl w:val="0"/>
          <w:numId w:val="1"/>
        </w:numPr>
        <w:rPr>
          <w:rFonts w:ascii="Times New Roman" w:eastAsia="TimesNewRomanPSMT" w:hAnsi="Times New Roman"/>
          <w:b/>
          <w:kern w:val="0"/>
          <w:sz w:val="22"/>
          <w:lang w:val="en-GB"/>
        </w:rPr>
      </w:pPr>
      <w:r w:rsidRPr="00DC1C33">
        <w:rPr>
          <w:rFonts w:ascii="Times New Roman" w:eastAsia="TimesNewRomanPSMT" w:hAnsi="Times New Roman"/>
          <w:kern w:val="0"/>
          <w:sz w:val="22"/>
        </w:rPr>
        <w:t>1.5 if all 5 measurement points are presented in the graph</w:t>
      </w:r>
    </w:p>
    <w:p w:rsidR="007F10D9" w:rsidRPr="00DC1C33" w:rsidRDefault="007F10D9" w:rsidP="007F10D9">
      <w:pPr>
        <w:pStyle w:val="a3"/>
        <w:numPr>
          <w:ilvl w:val="0"/>
          <w:numId w:val="1"/>
        </w:numPr>
        <w:rPr>
          <w:rFonts w:ascii="Times New Roman" w:eastAsia="TimesNewRomanPSMT" w:hAnsi="Times New Roman"/>
          <w:b/>
          <w:kern w:val="0"/>
          <w:sz w:val="22"/>
          <w:lang w:val="en-GB"/>
        </w:rPr>
      </w:pPr>
      <w:r w:rsidRPr="00DC1C33">
        <w:rPr>
          <w:rFonts w:ascii="Times New Roman" w:eastAsia="TimesNewRomanPSMT" w:hAnsi="Times New Roman"/>
          <w:kern w:val="0"/>
          <w:sz w:val="22"/>
        </w:rPr>
        <w:t>0.5 for drawing the best fitted line</w:t>
      </w:r>
    </w:p>
    <w:p w:rsidR="00A07797" w:rsidRPr="00DC1C33" w:rsidRDefault="007F10D9" w:rsidP="00A07797">
      <w:pPr>
        <w:ind w:leftChars="212" w:left="992" w:hanging="568"/>
        <w:rPr>
          <w:rFonts w:ascii="Times New Roman" w:eastAsia="TimesNewRomanPSMT" w:hAnsi="Times New Roman"/>
          <w:kern w:val="0"/>
          <w:sz w:val="22"/>
        </w:rPr>
      </w:pPr>
      <w:r w:rsidRPr="00DC1C33">
        <w:rPr>
          <w:rFonts w:ascii="Times New Roman" w:eastAsia="TimesNewRomanPSMT" w:hAnsi="Times New Roman" w:hint="eastAsia"/>
          <w:b/>
          <w:kern w:val="0"/>
          <w:sz w:val="22"/>
        </w:rPr>
        <w:t>I-</w:t>
      </w:r>
      <w:r w:rsidRPr="00DC1C33">
        <w:rPr>
          <w:rFonts w:ascii="Times New Roman" w:eastAsia="TimesNewRomanPSMT" w:hAnsi="Times New Roman"/>
          <w:b/>
          <w:kern w:val="0"/>
          <w:sz w:val="22"/>
        </w:rPr>
        <w:t>1</w:t>
      </w:r>
      <w:r w:rsidRPr="00DC1C33">
        <w:rPr>
          <w:rFonts w:ascii="Times New Roman" w:eastAsia="TimesNewRomanPSMT" w:hAnsi="Times New Roman" w:hint="eastAsia"/>
          <w:b/>
          <w:kern w:val="0"/>
          <w:sz w:val="22"/>
        </w:rPr>
        <w:t xml:space="preserve">-3. </w:t>
      </w:r>
      <w:r w:rsidRPr="00DC1C33">
        <w:rPr>
          <w:rFonts w:ascii="Times New Roman" w:eastAsia="TimesNewRomanPSMT" w:hAnsi="Times New Roman"/>
          <w:b/>
          <w:kern w:val="0"/>
          <w:sz w:val="22"/>
        </w:rPr>
        <w:t>[1.25 point</w:t>
      </w:r>
      <w:r w:rsidRPr="00DC1C33">
        <w:rPr>
          <w:rFonts w:ascii="Times New Roman" w:eastAsia="TimesNewRomanPSMT" w:hAnsi="Times New Roman" w:hint="eastAsia"/>
          <w:b/>
          <w:kern w:val="0"/>
          <w:sz w:val="22"/>
        </w:rPr>
        <w:t>s</w:t>
      </w:r>
      <w:r w:rsidRPr="00DC1C33">
        <w:rPr>
          <w:rFonts w:ascii="Times New Roman" w:eastAsia="TimesNewRomanPSMT" w:hAnsi="Times New Roman"/>
          <w:b/>
          <w:kern w:val="0"/>
          <w:sz w:val="22"/>
        </w:rPr>
        <w:t>]</w:t>
      </w:r>
      <w:r w:rsidRPr="00DC1C33">
        <w:rPr>
          <w:rFonts w:ascii="Times New Roman" w:eastAsia="TimesNewRomanPSMT" w:hAnsi="Times New Roman" w:hint="eastAsia"/>
          <w:b/>
          <w:kern w:val="0"/>
          <w:sz w:val="22"/>
        </w:rPr>
        <w:t xml:space="preserve"> </w:t>
      </w:r>
    </w:p>
    <w:p w:rsidR="007F10D9" w:rsidRPr="00DC1C33" w:rsidRDefault="007F10D9" w:rsidP="00A07797">
      <w:pPr>
        <w:pStyle w:val="a3"/>
        <w:numPr>
          <w:ilvl w:val="0"/>
          <w:numId w:val="1"/>
        </w:numPr>
        <w:rPr>
          <w:rFonts w:ascii="Times New Roman" w:eastAsia="TimesNewRomanPSMT" w:hAnsi="Times New Roman"/>
          <w:kern w:val="0"/>
          <w:sz w:val="22"/>
        </w:rPr>
      </w:pPr>
      <w:r w:rsidRPr="00DC1C33">
        <w:rPr>
          <w:rFonts w:ascii="Times New Roman" w:eastAsia="TimesNewRomanPSMT" w:hAnsi="Times New Roman"/>
          <w:kern w:val="0"/>
          <w:sz w:val="22"/>
        </w:rPr>
        <w:t xml:space="preserve">1.0 for calculating the slope A </w:t>
      </w:r>
      <w:r w:rsidR="00B64A95" w:rsidRPr="00DC1C33">
        <w:rPr>
          <w:rFonts w:ascii="Times New Roman" w:eastAsia="TimesNewRomanPSMT" w:hAnsi="Times New Roman"/>
          <w:kern w:val="0"/>
          <w:sz w:val="22"/>
        </w:rPr>
        <w:t>(</w:t>
      </w:r>
      <w:r w:rsidR="00EE6457">
        <w:rPr>
          <w:rFonts w:ascii="Times New Roman" w:eastAsia="TimesNewRomanPSMT" w:hAnsi="Times New Roman"/>
          <w:kern w:val="0"/>
          <w:sz w:val="22"/>
        </w:rPr>
        <w:t xml:space="preserve">within </w:t>
      </w:r>
      <m:oMath>
        <m:r>
          <m:rPr>
            <m:sty m:val="p"/>
          </m:rPr>
          <w:rPr>
            <w:rFonts w:ascii="Cambria Math" w:eastAsia="TimesNewRomanPSMT" w:hAnsi="Cambria Math"/>
            <w:kern w:val="0"/>
            <w:sz w:val="22"/>
          </w:rPr>
          <m:t>±</m:t>
        </m:r>
      </m:oMath>
      <w:r w:rsidR="00EE6457">
        <w:rPr>
          <w:rFonts w:ascii="Times New Roman" w:eastAsia="TimesNewRomanPSMT" w:hAnsi="Times New Roman"/>
          <w:kern w:val="0"/>
          <w:sz w:val="22"/>
        </w:rPr>
        <w:t>10% error)</w:t>
      </w:r>
    </w:p>
    <w:p w:rsidR="007F10D9" w:rsidRPr="00DC1C33" w:rsidRDefault="007F10D9" w:rsidP="007F10D9">
      <w:pPr>
        <w:pStyle w:val="a3"/>
        <w:numPr>
          <w:ilvl w:val="0"/>
          <w:numId w:val="1"/>
        </w:numPr>
        <w:rPr>
          <w:rFonts w:ascii="Times New Roman" w:eastAsia="TimesNewRomanPSMT" w:hAnsi="Times New Roman"/>
          <w:kern w:val="0"/>
          <w:sz w:val="22"/>
        </w:rPr>
      </w:pPr>
      <w:r w:rsidRPr="00DC1C33">
        <w:rPr>
          <w:rFonts w:ascii="Times New Roman" w:eastAsia="TimesNewRomanPSMT" w:hAnsi="Times New Roman"/>
          <w:kern w:val="0"/>
          <w:sz w:val="22"/>
        </w:rPr>
        <w:t xml:space="preserve">0.5 for calculating the slope A </w:t>
      </w:r>
      <w:r w:rsidR="00B64A95" w:rsidRPr="00DC1C33">
        <w:rPr>
          <w:rFonts w:ascii="Times New Roman" w:eastAsia="TimesNewRomanPSMT" w:hAnsi="Times New Roman"/>
          <w:kern w:val="0"/>
          <w:sz w:val="22"/>
        </w:rPr>
        <w:t>(</w:t>
      </w:r>
      <w:r w:rsidR="00EE6457">
        <w:rPr>
          <w:rFonts w:ascii="Times New Roman" w:eastAsia="TimesNewRomanPSMT" w:hAnsi="Times New Roman"/>
          <w:kern w:val="0"/>
          <w:sz w:val="22"/>
        </w:rPr>
        <w:t xml:space="preserve">within </w:t>
      </w:r>
      <m:oMath>
        <m:r>
          <m:rPr>
            <m:sty m:val="p"/>
          </m:rPr>
          <w:rPr>
            <w:rFonts w:ascii="Cambria Math" w:eastAsia="TimesNewRomanPSMT" w:hAnsi="Cambria Math"/>
            <w:kern w:val="0"/>
            <w:sz w:val="22"/>
          </w:rPr>
          <m:t>±</m:t>
        </m:r>
        <m:r>
          <m:rPr>
            <m:sty m:val="p"/>
          </m:rPr>
          <w:rPr>
            <w:rFonts w:ascii="Cambria Math" w:eastAsia="TimesNewRomanPSMT" w:hAnsi="Cambria Math"/>
            <w:kern w:val="0"/>
            <w:sz w:val="22"/>
          </w:rPr>
          <m:t>2</m:t>
        </m:r>
      </m:oMath>
      <w:r w:rsidR="00EE6457">
        <w:rPr>
          <w:rFonts w:ascii="Times New Roman" w:eastAsia="TimesNewRomanPSMT" w:hAnsi="Times New Roman"/>
          <w:kern w:val="0"/>
          <w:sz w:val="22"/>
        </w:rPr>
        <w:t>0% error</w:t>
      </w:r>
      <w:r w:rsidR="00EE6457">
        <w:rPr>
          <w:rFonts w:ascii="Times New Roman" w:eastAsia="TimesNewRomanPSMT" w:hAnsi="Times New Roman"/>
          <w:kern w:val="0"/>
          <w:sz w:val="22"/>
        </w:rPr>
        <w:t>)</w:t>
      </w:r>
    </w:p>
    <w:p w:rsidR="007F10D9" w:rsidRPr="00DC1C33" w:rsidRDefault="007F10D9" w:rsidP="007F10D9">
      <w:pPr>
        <w:pStyle w:val="a3"/>
        <w:numPr>
          <w:ilvl w:val="0"/>
          <w:numId w:val="1"/>
        </w:numPr>
        <w:rPr>
          <w:rFonts w:ascii="Times New Roman" w:eastAsia="TimesNewRomanPSMT" w:hAnsi="Times New Roman"/>
          <w:kern w:val="0"/>
          <w:sz w:val="22"/>
        </w:rPr>
      </w:pPr>
      <w:r w:rsidRPr="00DC1C33">
        <w:rPr>
          <w:rFonts w:ascii="Times New Roman" w:eastAsia="TimesNewRomanPSMT" w:hAnsi="Times New Roman"/>
          <w:kern w:val="0"/>
          <w:sz w:val="22"/>
        </w:rPr>
        <w:t>0.25 for reading the intercept B</w:t>
      </w:r>
    </w:p>
    <w:p w:rsidR="007F10D9" w:rsidRPr="00DC1C33" w:rsidRDefault="007F10D9" w:rsidP="007F10D9">
      <w:pPr>
        <w:ind w:leftChars="212" w:left="992" w:hanging="568"/>
        <w:rPr>
          <w:rFonts w:ascii="Times New Roman" w:eastAsia="TimesNewRomanPSMT" w:hAnsi="Times New Roman"/>
          <w:kern w:val="0"/>
          <w:sz w:val="22"/>
        </w:rPr>
      </w:pPr>
      <w:r w:rsidRPr="00DC1C33">
        <w:rPr>
          <w:rFonts w:ascii="Times New Roman" w:eastAsia="TimesNewRomanPSMT" w:hAnsi="Times New Roman" w:hint="eastAsia"/>
          <w:b/>
          <w:kern w:val="0"/>
          <w:sz w:val="22"/>
        </w:rPr>
        <w:t>I-</w:t>
      </w:r>
      <w:r w:rsidRPr="00DC1C33">
        <w:rPr>
          <w:rFonts w:ascii="Times New Roman" w:eastAsia="TimesNewRomanPSMT" w:hAnsi="Times New Roman"/>
          <w:b/>
          <w:kern w:val="0"/>
          <w:sz w:val="22"/>
        </w:rPr>
        <w:t>1</w:t>
      </w:r>
      <w:r w:rsidRPr="00DC1C33">
        <w:rPr>
          <w:rFonts w:ascii="Times New Roman" w:eastAsia="TimesNewRomanPSMT" w:hAnsi="Times New Roman" w:hint="eastAsia"/>
          <w:b/>
          <w:kern w:val="0"/>
          <w:sz w:val="22"/>
        </w:rPr>
        <w:t xml:space="preserve">-4. </w:t>
      </w:r>
      <w:r w:rsidRPr="00DC1C33">
        <w:rPr>
          <w:rFonts w:ascii="Times New Roman" w:eastAsia="TimesNewRomanPSMT" w:hAnsi="Times New Roman"/>
          <w:b/>
          <w:kern w:val="0"/>
          <w:sz w:val="22"/>
        </w:rPr>
        <w:t>[1</w:t>
      </w:r>
      <w:r w:rsidRPr="00DC1C33">
        <w:rPr>
          <w:rFonts w:ascii="Times New Roman" w:eastAsia="TimesNewRomanPSMT" w:hAnsi="Times New Roman" w:hint="eastAsia"/>
          <w:b/>
          <w:kern w:val="0"/>
          <w:sz w:val="22"/>
        </w:rPr>
        <w:t>.0</w:t>
      </w:r>
      <w:r w:rsidRPr="00DC1C33">
        <w:rPr>
          <w:rFonts w:ascii="Times New Roman" w:eastAsia="TimesNewRomanPSMT" w:hAnsi="Times New Roman"/>
          <w:b/>
          <w:kern w:val="0"/>
          <w:sz w:val="22"/>
        </w:rPr>
        <w:t xml:space="preserve"> point]</w:t>
      </w:r>
      <w:r w:rsidRPr="00DC1C33">
        <w:rPr>
          <w:rFonts w:ascii="Times New Roman" w:eastAsia="TimesNewRomanPSMT" w:hAnsi="Times New Roman" w:hint="eastAsia"/>
          <w:b/>
          <w:kern w:val="0"/>
          <w:sz w:val="22"/>
        </w:rPr>
        <w:t xml:space="preserve"> </w:t>
      </w:r>
      <w:r w:rsidRPr="00DC1C33">
        <w:rPr>
          <w:rFonts w:ascii="Times New Roman" w:eastAsia="TimesNewRomanPSMT" w:hAnsi="Times New Roman" w:hint="eastAsia"/>
          <w:kern w:val="0"/>
          <w:sz w:val="22"/>
        </w:rPr>
        <w:t xml:space="preserve">Calculate the spring constant </w:t>
      </w:r>
      <w:r w:rsidRPr="00DC1C33">
        <w:rPr>
          <w:rFonts w:ascii="Times New Roman" w:eastAsia="TimesNewRomanPSMT" w:hAnsi="Times New Roman"/>
          <w:kern w:val="0"/>
          <w:sz w:val="22"/>
        </w:rPr>
        <w:t>in N</w:t>
      </w:r>
      <w:r w:rsidRPr="00DC1C33">
        <w:rPr>
          <w:rFonts w:ascii="Times New Roman" w:eastAsia="TimesNewRomanPSMT" w:hAnsi="Times New Roman"/>
          <w:kern w:val="0"/>
          <w:sz w:val="22"/>
          <w:lang w:val="en-GB"/>
        </w:rPr>
        <w:t>/m</w:t>
      </w:r>
      <w:r w:rsidRPr="00DC1C33">
        <w:rPr>
          <w:rFonts w:ascii="Times New Roman" w:eastAsia="TimesNewRomanPSMT" w:hAnsi="Times New Roman"/>
          <w:kern w:val="0"/>
          <w:sz w:val="22"/>
        </w:rPr>
        <w:t xml:space="preserve">. </w:t>
      </w:r>
      <w:r w:rsidRPr="00DC1C33">
        <w:rPr>
          <w:rFonts w:ascii="Times New Roman" w:eastAsia="TimesNewRomanPSMT" w:hAnsi="Times New Roman" w:hint="eastAsia"/>
          <w:kern w:val="0"/>
          <w:sz w:val="22"/>
        </w:rPr>
        <w:t>(Assume that the gravitational acceleration is 9.81 m/s</w:t>
      </w:r>
      <w:r w:rsidRPr="00DC1C33">
        <w:rPr>
          <w:rFonts w:ascii="Times New Roman" w:eastAsia="TimesNewRomanPSMT" w:hAnsi="Times New Roman" w:hint="eastAsia"/>
          <w:kern w:val="0"/>
          <w:sz w:val="22"/>
          <w:vertAlign w:val="superscript"/>
        </w:rPr>
        <w:t>2</w:t>
      </w:r>
      <w:r w:rsidRPr="00DC1C33">
        <w:rPr>
          <w:rFonts w:ascii="Times New Roman" w:eastAsia="TimesNewRomanPSMT" w:hAnsi="Times New Roman" w:hint="eastAsia"/>
          <w:kern w:val="0"/>
          <w:sz w:val="22"/>
        </w:rPr>
        <w:t>)</w:t>
      </w:r>
    </w:p>
    <w:p w:rsidR="00A07797" w:rsidRPr="00DC1C33" w:rsidRDefault="00A07797" w:rsidP="00A07797">
      <w:pPr>
        <w:pStyle w:val="a3"/>
        <w:numPr>
          <w:ilvl w:val="0"/>
          <w:numId w:val="1"/>
        </w:numPr>
        <w:rPr>
          <w:rFonts w:ascii="Times New Roman" w:eastAsia="TimesNewRomanPSMT" w:hAnsi="Times New Roman"/>
          <w:kern w:val="0"/>
          <w:sz w:val="22"/>
        </w:rPr>
      </w:pPr>
      <w:r w:rsidRPr="00DC1C33">
        <w:rPr>
          <w:rFonts w:ascii="Times New Roman" w:eastAsia="TimesNewRomanPSMT" w:hAnsi="Times New Roman"/>
          <w:kern w:val="0"/>
          <w:sz w:val="22"/>
        </w:rPr>
        <w:t>0.5 for the formula to get the spring constant</w:t>
      </w:r>
    </w:p>
    <w:p w:rsidR="00A07797" w:rsidRPr="00DC1C33" w:rsidRDefault="00A07797" w:rsidP="00A07797">
      <w:pPr>
        <w:pStyle w:val="a3"/>
        <w:numPr>
          <w:ilvl w:val="0"/>
          <w:numId w:val="1"/>
        </w:numPr>
        <w:rPr>
          <w:rFonts w:ascii="Times New Roman" w:eastAsia="TimesNewRomanPSMT" w:hAnsi="Times New Roman"/>
          <w:kern w:val="0"/>
          <w:sz w:val="22"/>
        </w:rPr>
      </w:pPr>
      <w:r w:rsidRPr="00DC1C33">
        <w:rPr>
          <w:rFonts w:ascii="Times New Roman" w:eastAsia="TimesNewRomanPSMT" w:hAnsi="Times New Roman"/>
          <w:kern w:val="0"/>
          <w:sz w:val="22"/>
        </w:rPr>
        <w:t>0.5 for calculating the value in N/m</w:t>
      </w:r>
    </w:p>
    <w:p w:rsidR="00A07797" w:rsidRPr="00DC1C33" w:rsidRDefault="00A07797" w:rsidP="007F10D9">
      <w:pPr>
        <w:ind w:leftChars="212" w:left="992" w:hanging="568"/>
        <w:rPr>
          <w:rFonts w:ascii="Times New Roman" w:eastAsia="TimesNewRomanPSMT" w:hAnsi="Times New Roman"/>
          <w:kern w:val="0"/>
          <w:sz w:val="22"/>
        </w:rPr>
      </w:pPr>
    </w:p>
    <w:p w:rsidR="007F10D9" w:rsidRPr="00DC1C33" w:rsidRDefault="007F10D9" w:rsidP="007F10D9">
      <w:pPr>
        <w:ind w:left="255" w:hangingChars="193" w:hanging="255"/>
        <w:rPr>
          <w:rFonts w:ascii="Times New Roman" w:eastAsia="TimesNewRomanPSMT" w:hAnsi="Times New Roman"/>
          <w:kern w:val="0"/>
          <w:sz w:val="22"/>
        </w:rPr>
      </w:pPr>
      <w:r w:rsidRPr="00DC1C33">
        <w:rPr>
          <w:rFonts w:ascii="Times New Roman" w:eastAsia="TimesNewRomanPSMT" w:hAnsi="Times New Roman"/>
          <w:b/>
          <w:kern w:val="0"/>
          <w:sz w:val="22"/>
        </w:rPr>
        <w:t>I-2.</w:t>
      </w:r>
      <w:r w:rsidRPr="00DC1C33">
        <w:rPr>
          <w:rFonts w:ascii="Times New Roman" w:eastAsia="TimesNewRomanPSMT" w:hAnsi="Times New Roman" w:hint="eastAsia"/>
          <w:b/>
          <w:kern w:val="0"/>
          <w:sz w:val="22"/>
        </w:rPr>
        <w:t xml:space="preserve"> </w:t>
      </w:r>
      <w:r w:rsidRPr="00DC1C33">
        <w:rPr>
          <w:rFonts w:ascii="Times New Roman" w:eastAsia="TimesNewRomanPSMT" w:hAnsi="Times New Roman"/>
          <w:b/>
          <w:kern w:val="0"/>
          <w:sz w:val="22"/>
        </w:rPr>
        <w:t>[6.0 points]</w:t>
      </w:r>
    </w:p>
    <w:p w:rsidR="007F10D9" w:rsidRPr="00DC1C33" w:rsidRDefault="007F10D9" w:rsidP="007F10D9">
      <w:pPr>
        <w:ind w:leftChars="212" w:left="992" w:hanging="568"/>
        <w:rPr>
          <w:rFonts w:ascii="Times New Roman" w:eastAsia="TimesNewRomanPSMT" w:hAnsi="Times New Roman"/>
          <w:kern w:val="0"/>
          <w:sz w:val="22"/>
        </w:rPr>
      </w:pPr>
      <w:r w:rsidRPr="00DC1C33">
        <w:rPr>
          <w:rFonts w:ascii="Times New Roman" w:eastAsia="TimesNewRomanPSMT" w:hAnsi="Times New Roman" w:hint="eastAsia"/>
          <w:b/>
          <w:kern w:val="0"/>
          <w:sz w:val="22"/>
        </w:rPr>
        <w:t>I-</w:t>
      </w:r>
      <w:r w:rsidRPr="00DC1C33">
        <w:rPr>
          <w:rFonts w:ascii="Times New Roman" w:eastAsia="TimesNewRomanPSMT" w:hAnsi="Times New Roman"/>
          <w:b/>
          <w:kern w:val="0"/>
          <w:sz w:val="22"/>
        </w:rPr>
        <w:t>2</w:t>
      </w:r>
      <w:r w:rsidRPr="00DC1C33">
        <w:rPr>
          <w:rFonts w:ascii="Times New Roman" w:eastAsia="TimesNewRomanPSMT" w:hAnsi="Times New Roman" w:hint="eastAsia"/>
          <w:b/>
          <w:kern w:val="0"/>
          <w:sz w:val="22"/>
        </w:rPr>
        <w:t>-1.</w:t>
      </w:r>
      <w:r w:rsidRPr="00DC1C33">
        <w:rPr>
          <w:rFonts w:ascii="Times New Roman" w:eastAsia="TimesNewRomanPSMT" w:hAnsi="Times New Roman" w:hint="eastAsia"/>
          <w:kern w:val="0"/>
          <w:sz w:val="22"/>
        </w:rPr>
        <w:t xml:space="preserve"> </w:t>
      </w:r>
      <w:r w:rsidRPr="00DC1C33">
        <w:rPr>
          <w:rFonts w:ascii="Times New Roman" w:eastAsia="TimesNewRomanPSMT" w:hAnsi="Times New Roman"/>
          <w:b/>
          <w:kern w:val="0"/>
          <w:sz w:val="22"/>
        </w:rPr>
        <w:t>[2.0 points]</w:t>
      </w:r>
      <w:r w:rsidRPr="00DC1C33">
        <w:rPr>
          <w:rFonts w:ascii="Times New Roman" w:eastAsia="TimesNewRomanPSMT" w:hAnsi="Times New Roman"/>
          <w:kern w:val="0"/>
          <w:sz w:val="22"/>
        </w:rPr>
        <w:t xml:space="preserve"> </w:t>
      </w:r>
    </w:p>
    <w:p w:rsidR="00A07797" w:rsidRDefault="00A07797" w:rsidP="00A07797">
      <w:pPr>
        <w:pStyle w:val="a3"/>
        <w:numPr>
          <w:ilvl w:val="0"/>
          <w:numId w:val="1"/>
        </w:numPr>
        <w:rPr>
          <w:rFonts w:ascii="Times New Roman" w:eastAsia="TimesNewRomanPSMT" w:hAnsi="Times New Roman"/>
          <w:kern w:val="0"/>
          <w:sz w:val="22"/>
        </w:rPr>
      </w:pPr>
      <w:r w:rsidRPr="00DC1C33">
        <w:rPr>
          <w:rFonts w:ascii="Times New Roman" w:eastAsia="TimesNewRomanPSMT" w:hAnsi="Times New Roman"/>
          <w:kern w:val="0"/>
          <w:sz w:val="22"/>
        </w:rPr>
        <w:t>0.25 each</w:t>
      </w:r>
      <w:r>
        <w:rPr>
          <w:rFonts w:ascii="Times New Roman" w:eastAsia="TimesNewRomanPSMT" w:hAnsi="Times New Roman"/>
          <w:kern w:val="0"/>
          <w:sz w:val="22"/>
        </w:rPr>
        <w:t xml:space="preserve"> for measuring the volume without weights immersed </w:t>
      </w:r>
      <w:r w:rsidRPr="00A07797">
        <w:rPr>
          <w:rFonts w:ascii="Times New Roman" w:eastAsia="TimesNewRomanPSMT" w:hAnsi="Times New Roman"/>
          <w:kern w:val="0"/>
          <w:sz w:val="22"/>
        </w:rPr>
        <w:sym w:font="Wingdings" w:char="F0E0"/>
      </w:r>
      <w:r>
        <w:rPr>
          <w:rFonts w:ascii="Times New Roman" w:eastAsia="TimesNewRomanPSMT" w:hAnsi="Times New Roman"/>
          <w:kern w:val="0"/>
          <w:sz w:val="22"/>
        </w:rPr>
        <w:t xml:space="preserve"> 0.5</w:t>
      </w:r>
    </w:p>
    <w:p w:rsidR="00A07797" w:rsidRDefault="00A07797" w:rsidP="00A07797">
      <w:pPr>
        <w:pStyle w:val="a3"/>
        <w:numPr>
          <w:ilvl w:val="0"/>
          <w:numId w:val="1"/>
        </w:numPr>
        <w:rPr>
          <w:rFonts w:ascii="Times New Roman" w:eastAsia="TimesNewRomanPSMT" w:hAnsi="Times New Roman"/>
          <w:kern w:val="0"/>
          <w:sz w:val="22"/>
        </w:rPr>
      </w:pPr>
      <w:r>
        <w:rPr>
          <w:rFonts w:ascii="Times New Roman" w:eastAsia="TimesNewRomanPSMT" w:hAnsi="Times New Roman"/>
          <w:kern w:val="0"/>
          <w:sz w:val="22"/>
        </w:rPr>
        <w:t xml:space="preserve">0.5 each for measuring the volume with weights immersed </w:t>
      </w:r>
      <w:r w:rsidRPr="00A07797">
        <w:rPr>
          <w:rFonts w:ascii="Times New Roman" w:eastAsia="TimesNewRomanPSMT" w:hAnsi="Times New Roman"/>
          <w:kern w:val="0"/>
          <w:sz w:val="22"/>
        </w:rPr>
        <w:sym w:font="Wingdings" w:char="F0E0"/>
      </w:r>
      <w:r>
        <w:rPr>
          <w:rFonts w:ascii="Times New Roman" w:eastAsia="TimesNewRomanPSMT" w:hAnsi="Times New Roman"/>
          <w:kern w:val="0"/>
          <w:sz w:val="22"/>
        </w:rPr>
        <w:t xml:space="preserve"> 1.0</w:t>
      </w:r>
    </w:p>
    <w:p w:rsidR="00A07797" w:rsidRPr="00A07797" w:rsidRDefault="00A07797" w:rsidP="00A07797">
      <w:pPr>
        <w:pStyle w:val="a3"/>
        <w:numPr>
          <w:ilvl w:val="0"/>
          <w:numId w:val="1"/>
        </w:numPr>
        <w:rPr>
          <w:rFonts w:ascii="Times New Roman" w:eastAsia="TimesNewRomanPSMT" w:hAnsi="Times New Roman"/>
          <w:kern w:val="0"/>
          <w:sz w:val="22"/>
        </w:rPr>
      </w:pPr>
      <w:r>
        <w:rPr>
          <w:rFonts w:ascii="Times New Roman" w:eastAsia="TimesNewRomanPSMT" w:hAnsi="Times New Roman"/>
          <w:kern w:val="0"/>
          <w:sz w:val="22"/>
        </w:rPr>
        <w:t>0.25 each for calculating the differences</w:t>
      </w:r>
      <w:r w:rsidR="00B64A95">
        <w:rPr>
          <w:rFonts w:ascii="Times New Roman" w:eastAsia="TimesNewRomanPSMT" w:hAnsi="Times New Roman"/>
          <w:kern w:val="0"/>
          <w:sz w:val="22"/>
        </w:rPr>
        <w:t xml:space="preserve"> </w:t>
      </w:r>
      <w:r w:rsidR="00B64A95" w:rsidRPr="00B64A95">
        <w:rPr>
          <w:rFonts w:ascii="Times New Roman" w:eastAsia="TimesNewRomanPSMT" w:hAnsi="Times New Roman"/>
          <w:kern w:val="0"/>
          <w:sz w:val="22"/>
        </w:rPr>
        <w:sym w:font="Wingdings" w:char="F0E0"/>
      </w:r>
      <w:r w:rsidR="00B64A95">
        <w:rPr>
          <w:rFonts w:ascii="Times New Roman" w:eastAsia="TimesNewRomanPSMT" w:hAnsi="Times New Roman"/>
          <w:kern w:val="0"/>
          <w:sz w:val="22"/>
        </w:rPr>
        <w:t xml:space="preserve"> 0.5</w:t>
      </w:r>
    </w:p>
    <w:p w:rsidR="007F10D9" w:rsidRDefault="007F10D9" w:rsidP="007F10D9">
      <w:pPr>
        <w:ind w:leftChars="212" w:left="992" w:hanging="568"/>
        <w:rPr>
          <w:rFonts w:ascii="Times New Roman" w:eastAsia="TimesNewRomanPSMT" w:hAnsi="Times New Roman"/>
          <w:kern w:val="0"/>
          <w:sz w:val="22"/>
        </w:rPr>
      </w:pPr>
      <w:r w:rsidRPr="001F30C5">
        <w:rPr>
          <w:rFonts w:ascii="Times New Roman" w:eastAsia="TimesNewRomanPSMT" w:hAnsi="Times New Roman" w:hint="eastAsia"/>
          <w:b/>
          <w:kern w:val="0"/>
          <w:sz w:val="22"/>
        </w:rPr>
        <w:t>I-</w:t>
      </w:r>
      <w:r>
        <w:rPr>
          <w:rFonts w:ascii="Times New Roman" w:eastAsia="TimesNewRomanPSMT" w:hAnsi="Times New Roman"/>
          <w:b/>
          <w:kern w:val="0"/>
          <w:sz w:val="22"/>
        </w:rPr>
        <w:t>2</w:t>
      </w:r>
      <w:r w:rsidRPr="001F30C5">
        <w:rPr>
          <w:rFonts w:ascii="Times New Roman" w:eastAsia="TimesNewRomanPSMT" w:hAnsi="Times New Roman" w:hint="eastAsia"/>
          <w:b/>
          <w:kern w:val="0"/>
          <w:sz w:val="22"/>
        </w:rPr>
        <w:t>-</w:t>
      </w:r>
      <w:r>
        <w:rPr>
          <w:rFonts w:ascii="Times New Roman" w:eastAsia="TimesNewRomanPSMT" w:hAnsi="Times New Roman" w:hint="eastAsia"/>
          <w:b/>
          <w:kern w:val="0"/>
          <w:sz w:val="22"/>
        </w:rPr>
        <w:t>2</w:t>
      </w:r>
      <w:r w:rsidRPr="001F30C5">
        <w:rPr>
          <w:rFonts w:ascii="Times New Roman" w:eastAsia="TimesNewRomanPSMT" w:hAnsi="Times New Roman" w:hint="eastAsia"/>
          <w:b/>
          <w:kern w:val="0"/>
          <w:sz w:val="22"/>
        </w:rPr>
        <w:t>.</w:t>
      </w:r>
      <w:r w:rsidRPr="003F775C">
        <w:rPr>
          <w:rFonts w:ascii="Times New Roman" w:eastAsia="TimesNewRomanPSMT" w:hAnsi="Times New Roman" w:hint="eastAsia"/>
          <w:kern w:val="0"/>
          <w:sz w:val="22"/>
        </w:rPr>
        <w:t xml:space="preserve"> </w:t>
      </w:r>
      <w:r w:rsidRPr="008A7DC4">
        <w:rPr>
          <w:rFonts w:ascii="Times New Roman" w:eastAsia="TimesNewRomanPSMT" w:hAnsi="Times New Roman"/>
          <w:b/>
          <w:kern w:val="0"/>
          <w:sz w:val="22"/>
        </w:rPr>
        <w:t>[</w:t>
      </w:r>
      <w:r>
        <w:rPr>
          <w:rFonts w:ascii="Times New Roman" w:eastAsia="TimesNewRomanPSMT" w:hAnsi="Times New Roman"/>
          <w:b/>
          <w:kern w:val="0"/>
          <w:sz w:val="22"/>
        </w:rPr>
        <w:t>2.0</w:t>
      </w:r>
      <w:r w:rsidRPr="008A7DC4">
        <w:rPr>
          <w:rFonts w:ascii="Times New Roman" w:eastAsia="TimesNewRomanPSMT" w:hAnsi="Times New Roman"/>
          <w:b/>
          <w:kern w:val="0"/>
          <w:sz w:val="22"/>
        </w:rPr>
        <w:t xml:space="preserve"> </w:t>
      </w:r>
      <w:r>
        <w:rPr>
          <w:rFonts w:ascii="Times New Roman" w:eastAsia="TimesNewRomanPSMT" w:hAnsi="Times New Roman"/>
          <w:b/>
          <w:kern w:val="0"/>
          <w:sz w:val="22"/>
        </w:rPr>
        <w:t>points</w:t>
      </w:r>
      <w:r w:rsidRPr="008A7DC4">
        <w:rPr>
          <w:rFonts w:ascii="Times New Roman" w:eastAsia="TimesNewRomanPSMT" w:hAnsi="Times New Roman"/>
          <w:b/>
          <w:kern w:val="0"/>
          <w:sz w:val="22"/>
        </w:rPr>
        <w:t>]</w:t>
      </w:r>
      <w:r>
        <w:rPr>
          <w:rFonts w:ascii="Times New Roman" w:eastAsia="TimesNewRomanPSMT" w:hAnsi="Times New Roman" w:hint="eastAsia"/>
          <w:kern w:val="0"/>
          <w:sz w:val="22"/>
        </w:rPr>
        <w:t>.</w:t>
      </w:r>
      <w:r w:rsidRPr="00256899">
        <w:rPr>
          <w:rFonts w:ascii="Times New Roman" w:eastAsia="TimesNewRomanPSMT" w:hAnsi="Times New Roman" w:hint="eastAsia"/>
          <w:kern w:val="0"/>
          <w:sz w:val="22"/>
        </w:rPr>
        <w:t xml:space="preserve"> </w:t>
      </w:r>
    </w:p>
    <w:p w:rsidR="00B64A95" w:rsidRDefault="00B64A95" w:rsidP="00915E6A">
      <w:pPr>
        <w:pStyle w:val="a3"/>
        <w:numPr>
          <w:ilvl w:val="0"/>
          <w:numId w:val="1"/>
        </w:numPr>
        <w:ind w:right="-426"/>
        <w:rPr>
          <w:rFonts w:ascii="Times New Roman" w:eastAsia="TimesNewRomanPSMT" w:hAnsi="Times New Roman"/>
          <w:kern w:val="0"/>
          <w:sz w:val="22"/>
        </w:rPr>
      </w:pPr>
      <w:r w:rsidRPr="00B64A95">
        <w:rPr>
          <w:rFonts w:ascii="Times New Roman" w:eastAsia="TimesNewRomanPSMT" w:hAnsi="Times New Roman"/>
          <w:kern w:val="0"/>
          <w:sz w:val="22"/>
        </w:rPr>
        <w:t>0.25 each</w:t>
      </w:r>
      <w:r>
        <w:rPr>
          <w:rFonts w:ascii="Times New Roman" w:eastAsia="TimesNewRomanPSMT" w:hAnsi="Times New Roman"/>
          <w:kern w:val="0"/>
          <w:sz w:val="22"/>
        </w:rPr>
        <w:t xml:space="preserve"> for measuring the length befor</w:t>
      </w:r>
      <w:r w:rsidR="00915E6A">
        <w:rPr>
          <w:rFonts w:ascii="Times New Roman" w:eastAsia="TimesNewRomanPSMT" w:hAnsi="Times New Roman"/>
          <w:kern w:val="0"/>
          <w:sz w:val="22"/>
        </w:rPr>
        <w:t>e</w:t>
      </w:r>
      <w:r>
        <w:rPr>
          <w:rFonts w:ascii="Times New Roman" w:eastAsia="TimesNewRomanPSMT" w:hAnsi="Times New Roman"/>
          <w:kern w:val="0"/>
          <w:sz w:val="22"/>
        </w:rPr>
        <w:t xml:space="preserve"> emersion </w:t>
      </w:r>
      <w:r w:rsidRPr="00B64A95">
        <w:rPr>
          <w:rFonts w:ascii="Times New Roman" w:eastAsia="TimesNewRomanPSMT" w:hAnsi="Times New Roman"/>
          <w:kern w:val="0"/>
          <w:sz w:val="22"/>
        </w:rPr>
        <w:sym w:font="Wingdings" w:char="F0E0"/>
      </w:r>
      <w:r>
        <w:rPr>
          <w:rFonts w:ascii="Times New Roman" w:eastAsia="TimesNewRomanPSMT" w:hAnsi="Times New Roman"/>
          <w:kern w:val="0"/>
          <w:sz w:val="22"/>
        </w:rPr>
        <w:t xml:space="preserve"> 0.5</w:t>
      </w:r>
    </w:p>
    <w:p w:rsidR="00B64A95" w:rsidRDefault="00B64A95" w:rsidP="00915E6A">
      <w:pPr>
        <w:pStyle w:val="a3"/>
        <w:numPr>
          <w:ilvl w:val="0"/>
          <w:numId w:val="1"/>
        </w:numPr>
        <w:ind w:right="-426"/>
        <w:rPr>
          <w:rFonts w:ascii="Times New Roman" w:eastAsia="TimesNewRomanPSMT" w:hAnsi="Times New Roman"/>
          <w:kern w:val="0"/>
          <w:sz w:val="22"/>
        </w:rPr>
      </w:pPr>
      <w:r>
        <w:rPr>
          <w:rFonts w:ascii="Times New Roman" w:eastAsia="TimesNewRomanPSMT" w:hAnsi="Times New Roman"/>
          <w:kern w:val="0"/>
          <w:sz w:val="22"/>
        </w:rPr>
        <w:t>0.25 each for measuring the length for 2 and 3 weights immersed for apple</w:t>
      </w:r>
      <w:r w:rsidR="00915E6A">
        <w:rPr>
          <w:rFonts w:ascii="Times New Roman" w:eastAsia="TimesNewRomanPSMT" w:hAnsi="Times New Roman"/>
          <w:kern w:val="0"/>
          <w:sz w:val="22"/>
        </w:rPr>
        <w:t xml:space="preserve"> juice </w:t>
      </w:r>
      <w:r w:rsidR="00915E6A" w:rsidRPr="00915E6A">
        <w:rPr>
          <w:rFonts w:ascii="Times New Roman" w:eastAsia="TimesNewRomanPSMT" w:hAnsi="Times New Roman"/>
          <w:kern w:val="0"/>
          <w:sz w:val="22"/>
        </w:rPr>
        <w:sym w:font="Wingdings" w:char="F0E0"/>
      </w:r>
      <w:r w:rsidR="00915E6A">
        <w:rPr>
          <w:rFonts w:ascii="Times New Roman" w:eastAsia="TimesNewRomanPSMT" w:hAnsi="Times New Roman"/>
          <w:kern w:val="0"/>
          <w:sz w:val="22"/>
        </w:rPr>
        <w:t xml:space="preserve"> 0.5</w:t>
      </w:r>
    </w:p>
    <w:p w:rsidR="00915E6A" w:rsidRDefault="00915E6A" w:rsidP="00915E6A">
      <w:pPr>
        <w:pStyle w:val="a3"/>
        <w:numPr>
          <w:ilvl w:val="0"/>
          <w:numId w:val="1"/>
        </w:numPr>
        <w:ind w:right="-426"/>
        <w:rPr>
          <w:rFonts w:ascii="Times New Roman" w:eastAsia="TimesNewRomanPSMT" w:hAnsi="Times New Roman"/>
          <w:kern w:val="0"/>
          <w:sz w:val="22"/>
        </w:rPr>
      </w:pPr>
      <w:r>
        <w:rPr>
          <w:rFonts w:ascii="Times New Roman" w:eastAsia="TimesNewRomanPSMT" w:hAnsi="Times New Roman"/>
          <w:kern w:val="0"/>
          <w:sz w:val="22"/>
        </w:rPr>
        <w:t xml:space="preserve">0.25 each for measuring the length for 2 and 3 weights immersed for mandarin juice </w:t>
      </w:r>
      <w:r w:rsidRPr="00915E6A">
        <w:rPr>
          <w:rFonts w:ascii="Times New Roman" w:eastAsia="TimesNewRomanPSMT" w:hAnsi="Times New Roman"/>
          <w:kern w:val="0"/>
          <w:sz w:val="22"/>
        </w:rPr>
        <w:sym w:font="Wingdings" w:char="F0E0"/>
      </w:r>
      <w:r>
        <w:rPr>
          <w:rFonts w:ascii="Times New Roman" w:eastAsia="TimesNewRomanPSMT" w:hAnsi="Times New Roman"/>
          <w:kern w:val="0"/>
          <w:sz w:val="22"/>
        </w:rPr>
        <w:t xml:space="preserve"> 0.5</w:t>
      </w:r>
    </w:p>
    <w:p w:rsidR="00915E6A" w:rsidRPr="00B64A95" w:rsidRDefault="00915E6A" w:rsidP="00915E6A">
      <w:pPr>
        <w:pStyle w:val="a3"/>
        <w:numPr>
          <w:ilvl w:val="0"/>
          <w:numId w:val="1"/>
        </w:numPr>
        <w:ind w:right="-426"/>
        <w:rPr>
          <w:rFonts w:ascii="Times New Roman" w:eastAsia="TimesNewRomanPSMT" w:hAnsi="Times New Roman"/>
          <w:kern w:val="0"/>
          <w:sz w:val="22"/>
        </w:rPr>
      </w:pPr>
      <w:r>
        <w:rPr>
          <w:rFonts w:ascii="Times New Roman" w:eastAsia="TimesNewRomanPSMT" w:hAnsi="Times New Roman"/>
          <w:kern w:val="0"/>
          <w:sz w:val="22"/>
        </w:rPr>
        <w:t>0.</w:t>
      </w:r>
      <w:r w:rsidR="00EE6457">
        <w:rPr>
          <w:rFonts w:ascii="Times New Roman" w:eastAsia="TimesNewRomanPSMT" w:hAnsi="Times New Roman"/>
          <w:kern w:val="0"/>
          <w:sz w:val="22"/>
        </w:rPr>
        <w:t>1</w:t>
      </w:r>
      <w:r>
        <w:rPr>
          <w:rFonts w:ascii="Times New Roman" w:eastAsia="TimesNewRomanPSMT" w:hAnsi="Times New Roman"/>
          <w:kern w:val="0"/>
          <w:sz w:val="22"/>
        </w:rPr>
        <w:t xml:space="preserve">25 each for calculating the </w:t>
      </w:r>
      <w:r w:rsidR="00EE6457">
        <w:rPr>
          <w:rFonts w:ascii="Times New Roman" w:eastAsia="TimesNewRomanPSMT" w:hAnsi="Times New Roman"/>
          <w:kern w:val="0"/>
          <w:sz w:val="22"/>
        </w:rPr>
        <w:t>length</w:t>
      </w:r>
      <w:bookmarkStart w:id="0" w:name="_GoBack"/>
      <w:bookmarkEnd w:id="0"/>
      <w:r>
        <w:rPr>
          <w:rFonts w:ascii="Times New Roman" w:eastAsia="TimesNewRomanPSMT" w:hAnsi="Times New Roman"/>
          <w:kern w:val="0"/>
          <w:sz w:val="22"/>
        </w:rPr>
        <w:t xml:space="preserve"> differences </w:t>
      </w:r>
      <w:r w:rsidRPr="00915E6A">
        <w:rPr>
          <w:rFonts w:ascii="Times New Roman" w:eastAsia="TimesNewRomanPSMT" w:hAnsi="Times New Roman"/>
          <w:kern w:val="0"/>
          <w:sz w:val="22"/>
        </w:rPr>
        <w:sym w:font="Wingdings" w:char="F0E0"/>
      </w:r>
      <w:r>
        <w:rPr>
          <w:rFonts w:ascii="Times New Roman" w:eastAsia="TimesNewRomanPSMT" w:hAnsi="Times New Roman"/>
          <w:kern w:val="0"/>
          <w:sz w:val="22"/>
        </w:rPr>
        <w:t xml:space="preserve"> 0.5</w:t>
      </w:r>
    </w:p>
    <w:p w:rsidR="007F10D9" w:rsidRDefault="007F10D9" w:rsidP="007F10D9">
      <w:pPr>
        <w:ind w:leftChars="212" w:left="992" w:hanging="568"/>
        <w:rPr>
          <w:rFonts w:ascii="Times New Roman" w:eastAsia="TimesNewRomanPSMT" w:hAnsi="Times New Roman"/>
          <w:kern w:val="0"/>
          <w:sz w:val="22"/>
        </w:rPr>
      </w:pPr>
      <w:r w:rsidRPr="001F30C5">
        <w:rPr>
          <w:rFonts w:ascii="Times New Roman" w:eastAsia="TimesNewRomanPSMT" w:hAnsi="Times New Roman" w:hint="eastAsia"/>
          <w:b/>
          <w:kern w:val="0"/>
          <w:sz w:val="22"/>
        </w:rPr>
        <w:t>I-</w:t>
      </w:r>
      <w:r>
        <w:rPr>
          <w:rFonts w:ascii="Times New Roman" w:eastAsia="TimesNewRomanPSMT" w:hAnsi="Times New Roman"/>
          <w:b/>
          <w:kern w:val="0"/>
          <w:sz w:val="22"/>
        </w:rPr>
        <w:t>2</w:t>
      </w:r>
      <w:r w:rsidRPr="001F30C5">
        <w:rPr>
          <w:rFonts w:ascii="Times New Roman" w:eastAsia="TimesNewRomanPSMT" w:hAnsi="Times New Roman" w:hint="eastAsia"/>
          <w:b/>
          <w:kern w:val="0"/>
          <w:sz w:val="22"/>
        </w:rPr>
        <w:t>-</w:t>
      </w:r>
      <w:r>
        <w:rPr>
          <w:rFonts w:ascii="Times New Roman" w:eastAsia="TimesNewRomanPSMT" w:hAnsi="Times New Roman" w:hint="eastAsia"/>
          <w:b/>
          <w:kern w:val="0"/>
          <w:sz w:val="22"/>
        </w:rPr>
        <w:t>3</w:t>
      </w:r>
      <w:r w:rsidRPr="001F30C5">
        <w:rPr>
          <w:rFonts w:ascii="Times New Roman" w:eastAsia="TimesNewRomanPSMT" w:hAnsi="Times New Roman" w:hint="eastAsia"/>
          <w:b/>
          <w:kern w:val="0"/>
          <w:sz w:val="22"/>
        </w:rPr>
        <w:t>.</w:t>
      </w:r>
      <w:r w:rsidRPr="003F775C">
        <w:rPr>
          <w:rFonts w:ascii="Times New Roman" w:eastAsia="TimesNewRomanPSMT" w:hAnsi="Times New Roman" w:hint="eastAsia"/>
          <w:kern w:val="0"/>
          <w:sz w:val="22"/>
        </w:rPr>
        <w:t xml:space="preserve"> </w:t>
      </w:r>
      <w:r w:rsidRPr="008A7DC4">
        <w:rPr>
          <w:rFonts w:ascii="Times New Roman" w:eastAsia="TimesNewRomanPSMT" w:hAnsi="Times New Roman"/>
          <w:b/>
          <w:kern w:val="0"/>
          <w:sz w:val="22"/>
        </w:rPr>
        <w:t>[</w:t>
      </w:r>
      <w:r>
        <w:rPr>
          <w:rFonts w:ascii="Times New Roman" w:eastAsia="TimesNewRomanPSMT" w:hAnsi="Times New Roman"/>
          <w:b/>
          <w:kern w:val="0"/>
          <w:sz w:val="22"/>
        </w:rPr>
        <w:t>2.0</w:t>
      </w:r>
      <w:r w:rsidRPr="008A7DC4">
        <w:rPr>
          <w:rFonts w:ascii="Times New Roman" w:eastAsia="TimesNewRomanPSMT" w:hAnsi="Times New Roman"/>
          <w:b/>
          <w:kern w:val="0"/>
          <w:sz w:val="22"/>
        </w:rPr>
        <w:t xml:space="preserve"> </w:t>
      </w:r>
      <w:r>
        <w:rPr>
          <w:rFonts w:ascii="Times New Roman" w:eastAsia="TimesNewRomanPSMT" w:hAnsi="Times New Roman"/>
          <w:b/>
          <w:kern w:val="0"/>
          <w:sz w:val="22"/>
        </w:rPr>
        <w:t>point</w:t>
      </w:r>
      <w:r w:rsidRPr="008A7DC4">
        <w:rPr>
          <w:rFonts w:ascii="Times New Roman" w:eastAsia="TimesNewRomanPSMT" w:hAnsi="Times New Roman"/>
          <w:b/>
          <w:kern w:val="0"/>
          <w:sz w:val="22"/>
        </w:rPr>
        <w:t>]</w:t>
      </w:r>
      <w:r>
        <w:rPr>
          <w:rFonts w:ascii="Times New Roman" w:eastAsia="TimesNewRomanPSMT" w:hAnsi="Times New Roman"/>
          <w:b/>
          <w:kern w:val="0"/>
          <w:sz w:val="22"/>
        </w:rPr>
        <w:t xml:space="preserve"> </w:t>
      </w:r>
    </w:p>
    <w:p w:rsidR="00915E6A" w:rsidRPr="00915E6A" w:rsidRDefault="00915E6A" w:rsidP="00915E6A">
      <w:pPr>
        <w:pStyle w:val="a3"/>
        <w:numPr>
          <w:ilvl w:val="0"/>
          <w:numId w:val="1"/>
        </w:numPr>
        <w:rPr>
          <w:rFonts w:ascii="Times New Roman" w:eastAsia="TimesNewRomanPSMT" w:hAnsi="Times New Roman"/>
          <w:kern w:val="0"/>
          <w:sz w:val="22"/>
        </w:rPr>
      </w:pPr>
      <w:r w:rsidRPr="00915E6A">
        <w:rPr>
          <w:rFonts w:ascii="Times New Roman" w:eastAsia="TimesNewRomanPSMT" w:hAnsi="Times New Roman"/>
          <w:kern w:val="0"/>
          <w:sz w:val="22"/>
        </w:rPr>
        <w:t>0.5</w:t>
      </w:r>
      <w:r>
        <w:rPr>
          <w:rFonts w:ascii="Times New Roman" w:eastAsia="TimesNewRomanPSMT" w:hAnsi="Times New Roman"/>
          <w:kern w:val="0"/>
          <w:sz w:val="22"/>
        </w:rPr>
        <w:t xml:space="preserve"> each for calculating the buoyant force value in N </w:t>
      </w:r>
      <w:r w:rsidRPr="00915E6A">
        <w:rPr>
          <w:rFonts w:ascii="Times New Roman" w:eastAsia="TimesNewRomanPSMT" w:hAnsi="Times New Roman"/>
          <w:kern w:val="0"/>
          <w:sz w:val="22"/>
        </w:rPr>
        <w:sym w:font="Wingdings" w:char="F0E0"/>
      </w:r>
      <w:r>
        <w:rPr>
          <w:rFonts w:ascii="Times New Roman" w:eastAsia="TimesNewRomanPSMT" w:hAnsi="Times New Roman"/>
          <w:kern w:val="0"/>
          <w:sz w:val="22"/>
        </w:rPr>
        <w:t xml:space="preserve"> 2.0</w:t>
      </w:r>
    </w:p>
    <w:p w:rsidR="007F10D9" w:rsidRDefault="007F10D9" w:rsidP="007F10D9">
      <w:pPr>
        <w:ind w:left="255" w:hangingChars="193" w:hanging="255"/>
        <w:rPr>
          <w:rFonts w:ascii="Times New Roman" w:eastAsia="TimesNewRomanPSMT" w:hAnsi="Times New Roman"/>
          <w:kern w:val="0"/>
          <w:sz w:val="22"/>
        </w:rPr>
      </w:pPr>
      <w:r w:rsidRPr="008A7DC4">
        <w:rPr>
          <w:rFonts w:ascii="Times New Roman" w:eastAsia="TimesNewRomanPSMT" w:hAnsi="Times New Roman"/>
          <w:b/>
          <w:kern w:val="0"/>
          <w:sz w:val="22"/>
        </w:rPr>
        <w:t>I-</w:t>
      </w:r>
      <w:r>
        <w:rPr>
          <w:rFonts w:ascii="Times New Roman" w:eastAsia="TimesNewRomanPSMT" w:hAnsi="Times New Roman"/>
          <w:b/>
          <w:kern w:val="0"/>
          <w:sz w:val="22"/>
        </w:rPr>
        <w:t>3</w:t>
      </w:r>
      <w:r w:rsidRPr="008A7DC4">
        <w:rPr>
          <w:rFonts w:ascii="Times New Roman" w:eastAsia="TimesNewRomanPSMT" w:hAnsi="Times New Roman"/>
          <w:b/>
          <w:kern w:val="0"/>
          <w:sz w:val="22"/>
        </w:rPr>
        <w:t>.</w:t>
      </w:r>
      <w:r>
        <w:rPr>
          <w:rFonts w:ascii="Times New Roman" w:eastAsia="TimesNewRomanPSMT" w:hAnsi="Times New Roman" w:hint="eastAsia"/>
          <w:b/>
          <w:kern w:val="0"/>
          <w:sz w:val="22"/>
        </w:rPr>
        <w:t xml:space="preserve"> </w:t>
      </w:r>
      <w:r w:rsidRPr="008A7DC4">
        <w:rPr>
          <w:rFonts w:ascii="Times New Roman" w:eastAsia="TimesNewRomanPSMT" w:hAnsi="Times New Roman"/>
          <w:b/>
          <w:kern w:val="0"/>
          <w:sz w:val="22"/>
        </w:rPr>
        <w:t>[</w:t>
      </w:r>
      <w:r>
        <w:rPr>
          <w:rFonts w:ascii="Times New Roman" w:eastAsia="TimesNewRomanPSMT" w:hAnsi="Times New Roman"/>
          <w:b/>
          <w:kern w:val="0"/>
          <w:sz w:val="22"/>
        </w:rPr>
        <w:t>2</w:t>
      </w:r>
      <w:r>
        <w:rPr>
          <w:rFonts w:ascii="Times New Roman" w:eastAsia="TimesNewRomanPSMT" w:hAnsi="Times New Roman" w:hint="eastAsia"/>
          <w:b/>
          <w:kern w:val="0"/>
          <w:sz w:val="22"/>
        </w:rPr>
        <w:t>.0</w:t>
      </w:r>
      <w:r w:rsidRPr="008A7DC4">
        <w:rPr>
          <w:rFonts w:ascii="Times New Roman" w:eastAsia="TimesNewRomanPSMT" w:hAnsi="Times New Roman"/>
          <w:b/>
          <w:kern w:val="0"/>
          <w:sz w:val="22"/>
        </w:rPr>
        <w:t xml:space="preserve"> </w:t>
      </w:r>
      <w:r>
        <w:rPr>
          <w:rFonts w:ascii="Times New Roman" w:eastAsia="TimesNewRomanPSMT" w:hAnsi="Times New Roman"/>
          <w:b/>
          <w:kern w:val="0"/>
          <w:sz w:val="22"/>
        </w:rPr>
        <w:t>points</w:t>
      </w:r>
      <w:r w:rsidRPr="008A7DC4">
        <w:rPr>
          <w:rFonts w:ascii="Times New Roman" w:eastAsia="TimesNewRomanPSMT" w:hAnsi="Times New Roman"/>
          <w:b/>
          <w:kern w:val="0"/>
          <w:sz w:val="22"/>
        </w:rPr>
        <w:t>]</w:t>
      </w:r>
      <w:r w:rsidRPr="008A7DC4">
        <w:rPr>
          <w:rFonts w:ascii="Times New Roman" w:eastAsia="TimesNewRomanPSMT" w:hAnsi="Times New Roman"/>
          <w:kern w:val="0"/>
          <w:sz w:val="22"/>
        </w:rPr>
        <w:t xml:space="preserve"> </w:t>
      </w:r>
      <w:r>
        <w:rPr>
          <w:rFonts w:ascii="Times New Roman" w:eastAsia="TimesNewRomanPSMT" w:hAnsi="Times New Roman"/>
          <w:kern w:val="0"/>
          <w:sz w:val="22"/>
        </w:rPr>
        <w:t xml:space="preserve">Calculate </w:t>
      </w:r>
      <w:r>
        <w:rPr>
          <w:rFonts w:ascii="Times New Roman" w:eastAsia="TimesNewRomanPSMT" w:hAnsi="Times New Roman" w:hint="eastAsia"/>
          <w:kern w:val="0"/>
          <w:sz w:val="22"/>
        </w:rPr>
        <w:t xml:space="preserve">the </w:t>
      </w:r>
      <w:r>
        <w:rPr>
          <w:rFonts w:ascii="Times New Roman" w:eastAsia="TimesNewRomanPSMT" w:hAnsi="Times New Roman"/>
          <w:kern w:val="0"/>
          <w:sz w:val="22"/>
        </w:rPr>
        <w:t xml:space="preserve">average </w:t>
      </w:r>
      <w:r>
        <w:rPr>
          <w:rFonts w:ascii="Times New Roman" w:eastAsia="TimesNewRomanPSMT" w:hAnsi="Times New Roman" w:hint="eastAsia"/>
          <w:kern w:val="0"/>
          <w:sz w:val="22"/>
        </w:rPr>
        <w:t xml:space="preserve">densities of the </w:t>
      </w:r>
      <w:r>
        <w:rPr>
          <w:rFonts w:ascii="Times New Roman" w:eastAsia="TimesNewRomanPSMT" w:hAnsi="Times New Roman"/>
          <w:kern w:val="0"/>
          <w:sz w:val="22"/>
        </w:rPr>
        <w:t xml:space="preserve">apple juice and </w:t>
      </w:r>
      <w:r>
        <w:rPr>
          <w:rFonts w:ascii="Times New Roman" w:eastAsia="TimesNewRomanPSMT" w:hAnsi="Times New Roman" w:hint="eastAsia"/>
          <w:kern w:val="0"/>
          <w:sz w:val="22"/>
        </w:rPr>
        <w:t>mandarin juice respectively</w:t>
      </w:r>
      <w:r>
        <w:rPr>
          <w:rFonts w:ascii="Times New Roman" w:eastAsia="TimesNewRomanPSMT" w:hAnsi="Times New Roman"/>
          <w:kern w:val="0"/>
          <w:sz w:val="22"/>
        </w:rPr>
        <w:t>.</w:t>
      </w:r>
    </w:p>
    <w:p w:rsidR="00915E6A" w:rsidRDefault="00915E6A" w:rsidP="00915E6A">
      <w:pPr>
        <w:pStyle w:val="a3"/>
        <w:numPr>
          <w:ilvl w:val="0"/>
          <w:numId w:val="1"/>
        </w:numPr>
        <w:rPr>
          <w:rFonts w:ascii="Times New Roman" w:eastAsia="TimesNewRomanPSMT" w:hAnsi="Times New Roman"/>
          <w:kern w:val="0"/>
          <w:sz w:val="22"/>
        </w:rPr>
      </w:pPr>
      <w:r w:rsidRPr="00915E6A">
        <w:rPr>
          <w:rFonts w:ascii="Times New Roman" w:eastAsia="TimesNewRomanPSMT" w:hAnsi="Times New Roman"/>
          <w:kern w:val="0"/>
          <w:sz w:val="22"/>
        </w:rPr>
        <w:t>0.25</w:t>
      </w:r>
      <w:r>
        <w:rPr>
          <w:rFonts w:ascii="Times New Roman" w:eastAsia="TimesNewRomanPSMT" w:hAnsi="Times New Roman"/>
          <w:kern w:val="0"/>
          <w:sz w:val="22"/>
        </w:rPr>
        <w:t xml:space="preserve"> each for </w:t>
      </w:r>
      <w:r w:rsidR="00DC1C33">
        <w:rPr>
          <w:rFonts w:ascii="Times New Roman" w:eastAsia="TimesNewRomanPSMT" w:hAnsi="Times New Roman"/>
          <w:kern w:val="0"/>
          <w:sz w:val="22"/>
        </w:rPr>
        <w:t xml:space="preserve">calculating the density using volumes and buoyant forces </w:t>
      </w:r>
      <w:r w:rsidR="00DC1C33" w:rsidRPr="00DC1C33">
        <w:rPr>
          <w:rFonts w:ascii="Times New Roman" w:eastAsia="TimesNewRomanPSMT" w:hAnsi="Times New Roman"/>
          <w:kern w:val="0"/>
          <w:sz w:val="22"/>
        </w:rPr>
        <w:sym w:font="Wingdings" w:char="F0E0"/>
      </w:r>
      <w:r w:rsidR="00DC1C33">
        <w:rPr>
          <w:rFonts w:ascii="Times New Roman" w:eastAsia="TimesNewRomanPSMT" w:hAnsi="Times New Roman"/>
          <w:kern w:val="0"/>
          <w:sz w:val="22"/>
        </w:rPr>
        <w:t xml:space="preserve"> 1.0</w:t>
      </w:r>
    </w:p>
    <w:p w:rsidR="00DC1C33" w:rsidRPr="00DC1C33" w:rsidRDefault="00DC1C33" w:rsidP="00DC1C33">
      <w:pPr>
        <w:pStyle w:val="a3"/>
        <w:numPr>
          <w:ilvl w:val="0"/>
          <w:numId w:val="1"/>
        </w:numPr>
        <w:rPr>
          <w:rFonts w:ascii="Times New Roman" w:eastAsia="TimesNewRomanPSMT" w:hAnsi="Times New Roman"/>
          <w:kern w:val="0"/>
          <w:sz w:val="22"/>
        </w:rPr>
      </w:pPr>
      <w:r>
        <w:rPr>
          <w:rFonts w:ascii="Times New Roman" w:eastAsia="TimesNewRomanPSMT" w:hAnsi="Times New Roman"/>
          <w:kern w:val="0"/>
          <w:sz w:val="22"/>
        </w:rPr>
        <w:t>0.5 each for calculating the average density (if between 0.70 g/cm</w:t>
      </w:r>
      <w:r w:rsidRPr="00DC1C33">
        <w:rPr>
          <w:rFonts w:ascii="Times New Roman" w:eastAsia="TimesNewRomanPSMT" w:hAnsi="Times New Roman"/>
          <w:kern w:val="0"/>
          <w:sz w:val="22"/>
          <w:vertAlign w:val="superscript"/>
        </w:rPr>
        <w:t>3</w:t>
      </w:r>
      <w:r>
        <w:rPr>
          <w:rFonts w:ascii="Times New Roman" w:eastAsia="TimesNewRomanPSMT" w:hAnsi="Times New Roman"/>
          <w:kern w:val="0"/>
          <w:sz w:val="22"/>
        </w:rPr>
        <w:t xml:space="preserve"> and 1.30 g/cm</w:t>
      </w:r>
      <w:r w:rsidRPr="00DC1C33">
        <w:rPr>
          <w:rFonts w:ascii="Times New Roman" w:eastAsia="TimesNewRomanPSMT" w:hAnsi="Times New Roman"/>
          <w:kern w:val="0"/>
          <w:sz w:val="22"/>
          <w:vertAlign w:val="superscript"/>
        </w:rPr>
        <w:t>3</w:t>
      </w:r>
      <w:r>
        <w:rPr>
          <w:rFonts w:ascii="Times New Roman" w:eastAsia="TimesNewRomanPSMT" w:hAnsi="Times New Roman"/>
          <w:kern w:val="0"/>
          <w:sz w:val="22"/>
        </w:rPr>
        <w:t>)</w:t>
      </w:r>
    </w:p>
    <w:p w:rsidR="00A06F9E" w:rsidRDefault="00A06F9E"/>
    <w:sectPr w:rsidR="00A06F9E" w:rsidSect="00A06F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47C7A"/>
    <w:multiLevelType w:val="hybridMultilevel"/>
    <w:tmpl w:val="314ECA84"/>
    <w:lvl w:ilvl="0" w:tplc="433EF1E2">
      <w:start w:val="1"/>
      <w:numFmt w:val="bullet"/>
      <w:lvlText w:val="-"/>
      <w:lvlJc w:val="left"/>
      <w:pPr>
        <w:ind w:left="1354" w:hanging="360"/>
      </w:pPr>
      <w:rPr>
        <w:rFonts w:ascii="Times New Roman" w:eastAsia="TimesNewRomanPSMT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D9"/>
    <w:rsid w:val="0068471B"/>
    <w:rsid w:val="00764349"/>
    <w:rsid w:val="007F10D9"/>
    <w:rsid w:val="00915E6A"/>
    <w:rsid w:val="00A06F9E"/>
    <w:rsid w:val="00A07797"/>
    <w:rsid w:val="00B64A95"/>
    <w:rsid w:val="00DC1C33"/>
    <w:rsid w:val="00EE6457"/>
    <w:rsid w:val="00F2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43BD"/>
  <w15:docId w15:val="{FD31F4F9-DD11-4F7A-A0D6-DC82DA4C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D9"/>
    <w:pPr>
      <w:widowControl w:val="0"/>
      <w:wordWrap w:val="0"/>
      <w:autoSpaceDE w:val="0"/>
      <w:autoSpaceDN w:val="0"/>
      <w:jc w:val="both"/>
    </w:pPr>
    <w:rPr>
      <w:rFonts w:cs="Times New Roman"/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D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E64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Sauermann</dc:creator>
  <cp:lastModifiedBy>전준일</cp:lastModifiedBy>
  <cp:revision>3</cp:revision>
  <dcterms:created xsi:type="dcterms:W3CDTF">2015-12-08T16:34:00Z</dcterms:created>
  <dcterms:modified xsi:type="dcterms:W3CDTF">2015-12-08T16:38:00Z</dcterms:modified>
</cp:coreProperties>
</file>